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3CE7" w14:textId="6CFAC141" w:rsidR="00A56B4F" w:rsidRDefault="00A56B4F">
      <w:pPr>
        <w:rPr>
          <w:rFonts w:asciiTheme="majorHAnsi" w:hAnsiTheme="majorHAnsi"/>
          <w:sz w:val="32"/>
          <w:szCs w:val="32"/>
        </w:rPr>
      </w:pPr>
      <w:r w:rsidRPr="00A56B4F">
        <w:rPr>
          <w:rFonts w:asciiTheme="majorHAnsi" w:hAnsiTheme="majorHAnsi"/>
          <w:sz w:val="32"/>
          <w:szCs w:val="32"/>
        </w:rPr>
        <w:t>Saavutettava versio järjestöpäivän ohjelmasta</w:t>
      </w:r>
    </w:p>
    <w:p w14:paraId="73B19A3B" w14:textId="77777777" w:rsidR="00A56B4F" w:rsidRDefault="00A56B4F">
      <w:pPr>
        <w:rPr>
          <w:rFonts w:asciiTheme="majorHAnsi" w:hAnsiTheme="majorHAnsi"/>
          <w:sz w:val="32"/>
          <w:szCs w:val="32"/>
        </w:rPr>
      </w:pPr>
    </w:p>
    <w:p w14:paraId="0BE5BB2C" w14:textId="5A943C7A" w:rsidR="00A56B4F" w:rsidRDefault="00A56B4F">
      <w:r>
        <w:t xml:space="preserve">9.00–9.15 Päivänavauspuhe, </w:t>
      </w:r>
      <w:proofErr w:type="spellStart"/>
      <w:r>
        <w:t>Ranjith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Prabhakaran</w:t>
      </w:r>
      <w:proofErr w:type="spellEnd"/>
      <w:r>
        <w:t>, Hämeenlinnan kaupunginhallituksen puheenjohtaja</w:t>
      </w:r>
    </w:p>
    <w:p w14:paraId="681D410E" w14:textId="0C83CBA3" w:rsidR="00A56B4F" w:rsidRDefault="00A56B4F">
      <w:r>
        <w:t>9.15–9.20 Tervetulosanat, HAMK ja Tavastia</w:t>
      </w:r>
    </w:p>
    <w:p w14:paraId="0FC8DA75" w14:textId="6842AAE3" w:rsidR="00A56B4F" w:rsidRDefault="00A56B4F">
      <w:r>
        <w:t>9.20–9.30 Tervetulosanat, Kati Ringman, Hämeen Setlementti</w:t>
      </w:r>
    </w:p>
    <w:p w14:paraId="5C0629D3" w14:textId="0A51009E" w:rsidR="00A56B4F" w:rsidRDefault="00A56B4F">
      <w:r>
        <w:t>9.30–10.15 Kaikille yhteinen kokemuspuheenvuoro, Kati Ringman</w:t>
      </w:r>
    </w:p>
    <w:p w14:paraId="43722C3B" w14:textId="1A8FD8A7" w:rsidR="00A56B4F" w:rsidRDefault="00A56B4F">
      <w:r>
        <w:t>10.15–10.30 Tauko</w:t>
      </w:r>
    </w:p>
    <w:p w14:paraId="4946CA88" w14:textId="7DDE7017" w:rsidR="00A56B4F" w:rsidRDefault="00A56B4F">
      <w:r>
        <w:t>10.30 alkaen järjestötori, lounas ja valinnaiset kokemuspuheenvuorot</w:t>
      </w:r>
    </w:p>
    <w:p w14:paraId="7D94374F" w14:textId="77777777" w:rsidR="00A56B4F" w:rsidRDefault="00A56B4F"/>
    <w:p w14:paraId="45DFBEA2" w14:textId="00791B93" w:rsidR="00A56B4F" w:rsidRDefault="00A56B4F">
      <w:r>
        <w:t>Ohjelma opiskelijoiden valinnan mukaan.</w:t>
      </w:r>
    </w:p>
    <w:p w14:paraId="33BC682E" w14:textId="39931F6B" w:rsidR="00A56B4F" w:rsidRDefault="00A56B4F">
      <w:r w:rsidRPr="00635366">
        <w:rPr>
          <w:b/>
          <w:bCs/>
        </w:rPr>
        <w:t>Vaihtoehto 1</w:t>
      </w:r>
      <w:r>
        <w:t xml:space="preserve">: </w:t>
      </w:r>
      <w:r w:rsidR="00635366">
        <w:t>10.30–11.15</w:t>
      </w:r>
      <w:r>
        <w:t xml:space="preserve"> </w:t>
      </w:r>
      <w:r w:rsidR="00635366">
        <w:t>Järjestötori aulatiloissa, 11.20–12.05 lounastauko, 12.10–12.55 Etelä-Suomen Syöpäyhdistyksen kokemuspuheenvuoro auditoriossa.</w:t>
      </w:r>
    </w:p>
    <w:p w14:paraId="5DF33878" w14:textId="75C1A183" w:rsidR="00635366" w:rsidRDefault="00635366">
      <w:r w:rsidRPr="00635366">
        <w:rPr>
          <w:b/>
          <w:bCs/>
        </w:rPr>
        <w:t>Vaihtoehto 2</w:t>
      </w:r>
      <w:r>
        <w:t>: 10.30–11.15 Lounastauko, 11.20–12.05 HARSO ry:n kokemuspuheenvuoro auditoriossa, 12.10–12.55 järjestötori aulatiloissa.</w:t>
      </w:r>
    </w:p>
    <w:p w14:paraId="28F26252" w14:textId="7C478BF4" w:rsidR="00635366" w:rsidRDefault="00635366">
      <w:r w:rsidRPr="00635366">
        <w:rPr>
          <w:b/>
          <w:bCs/>
        </w:rPr>
        <w:t>Vaihtoehto 3</w:t>
      </w:r>
      <w:r>
        <w:t xml:space="preserve">: 10.30–11.15 </w:t>
      </w:r>
      <w:proofErr w:type="spellStart"/>
      <w:r>
        <w:t>SKY:n</w:t>
      </w:r>
      <w:proofErr w:type="spellEnd"/>
      <w:r>
        <w:t xml:space="preserve"> kokemuspuheenvuoro auditoriossa, </w:t>
      </w:r>
      <w:r w:rsidR="004A285C">
        <w:t>11.20–12.05</w:t>
      </w:r>
      <w:r>
        <w:t xml:space="preserve"> järjestötori aulatiloissa, 12.10–12.55 lounastauko.</w:t>
      </w:r>
    </w:p>
    <w:p w14:paraId="36B2B235" w14:textId="77777777" w:rsidR="00635366" w:rsidRDefault="00635366"/>
    <w:p w14:paraId="33B1BFD3" w14:textId="7D888DD2" w:rsidR="00635366" w:rsidRDefault="00635366">
      <w:r>
        <w:t xml:space="preserve">Teemapajat pyörivät luokissa klo 13.05–14.00. </w:t>
      </w:r>
    </w:p>
    <w:p w14:paraId="4A27C204" w14:textId="77777777" w:rsidR="00635366" w:rsidRDefault="00635366"/>
    <w:p w14:paraId="5B97ABAE" w14:textId="77777777" w:rsidR="00A56B4F" w:rsidRDefault="00A56B4F"/>
    <w:p w14:paraId="14B51E3F" w14:textId="77777777" w:rsidR="00A56B4F" w:rsidRDefault="00A56B4F"/>
    <w:p w14:paraId="56ECA7E4" w14:textId="77777777" w:rsidR="00A56B4F" w:rsidRDefault="00A56B4F"/>
    <w:p w14:paraId="3003EF60" w14:textId="77777777" w:rsidR="00A56B4F" w:rsidRDefault="00A56B4F"/>
    <w:p w14:paraId="7EAADFBB" w14:textId="77777777" w:rsidR="00A56B4F" w:rsidRDefault="00A56B4F"/>
    <w:p w14:paraId="5EB0C858" w14:textId="77777777" w:rsidR="00A56B4F" w:rsidRPr="00A56B4F" w:rsidRDefault="00A56B4F"/>
    <w:sectPr w:rsidR="00A56B4F" w:rsidRPr="00A56B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4F"/>
    <w:rsid w:val="004A285C"/>
    <w:rsid w:val="00635366"/>
    <w:rsid w:val="006A528A"/>
    <w:rsid w:val="00911BB6"/>
    <w:rsid w:val="00A5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AE80"/>
  <w15:chartTrackingRefBased/>
  <w15:docId w15:val="{E923D594-20F8-4551-963F-AD2543B1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56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56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56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56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56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56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56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56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56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56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56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56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56B4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56B4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56B4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56B4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56B4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56B4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56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5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56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56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5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56B4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56B4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56B4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56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56B4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56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Titta-Liisi rapila</dc:creator>
  <cp:keywords/>
  <dc:description/>
  <cp:lastModifiedBy>Titta-Liisi rapila</cp:lastModifiedBy>
  <cp:revision>1</cp:revision>
  <dcterms:created xsi:type="dcterms:W3CDTF">2025-12-01T09:30:00Z</dcterms:created>
  <dcterms:modified xsi:type="dcterms:W3CDTF">2025-12-01T13:11:00Z</dcterms:modified>
</cp:coreProperties>
</file>